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E9" w:rsidRDefault="005066E9" w:rsidP="005066E9">
      <w:pPr>
        <w:spacing w:before="100" w:beforeAutospacing="1" w:after="100" w:afterAutospacing="1" w:line="195" w:lineRule="atLeast"/>
        <w:rPr>
          <w:rFonts w:ascii="Arial" w:hAnsi="Arial" w:cs="Arial"/>
          <w:b/>
          <w:bCs/>
          <w:color w:val="000000"/>
          <w:sz w:val="21"/>
          <w:szCs w:val="21"/>
          <w:shd w:val="clear" w:color="auto" w:fill="FFFFFF"/>
        </w:rPr>
      </w:pPr>
      <w:r w:rsidRPr="001F377D">
        <w:rPr>
          <w:rFonts w:ascii="Arial" w:hAnsi="Arial" w:cs="Arial"/>
          <w:b/>
          <w:bCs/>
          <w:color w:val="000000"/>
          <w:sz w:val="21"/>
          <w:szCs w:val="21"/>
          <w:shd w:val="clear" w:color="auto" w:fill="FFFFFF"/>
        </w:rPr>
        <w:t>Acheter cartouche imprimante, toner, papier adorable sur I-</w:t>
      </w:r>
      <w:proofErr w:type="spellStart"/>
      <w:r w:rsidRPr="001F377D">
        <w:rPr>
          <w:rFonts w:ascii="Arial" w:hAnsi="Arial" w:cs="Arial"/>
          <w:b/>
          <w:bCs/>
          <w:color w:val="000000"/>
          <w:sz w:val="21"/>
          <w:szCs w:val="21"/>
          <w:shd w:val="clear" w:color="auto" w:fill="FFFFFF"/>
        </w:rPr>
        <w:t>matek</w:t>
      </w:r>
      <w:proofErr w:type="spellEnd"/>
      <w:r>
        <w:rPr>
          <w:rFonts w:ascii="Arial" w:hAnsi="Arial" w:cs="Arial"/>
          <w:b/>
          <w:bCs/>
          <w:color w:val="000000"/>
          <w:sz w:val="21"/>
          <w:szCs w:val="21"/>
          <w:shd w:val="clear" w:color="auto" w:fill="FFFFFF"/>
        </w:rPr>
        <w:t>.</w:t>
      </w:r>
    </w:p>
    <w:p w:rsidR="005066E9" w:rsidRDefault="005066E9" w:rsidP="005066E9">
      <w:pPr>
        <w:spacing w:before="100" w:beforeAutospacing="1" w:after="100" w:afterAutospacing="1" w:line="195" w:lineRule="atLeast"/>
        <w:rPr>
          <w:rFonts w:ascii="Arial" w:hAnsi="Arial" w:cs="Arial"/>
          <w:color w:val="000000"/>
          <w:sz w:val="21"/>
          <w:szCs w:val="21"/>
          <w:shd w:val="clear" w:color="auto" w:fill="FFFFFF"/>
        </w:rPr>
      </w:pPr>
      <w:r>
        <w:rPr>
          <w:rFonts w:ascii="Arial" w:hAnsi="Arial" w:cs="Arial"/>
          <w:color w:val="000000"/>
          <w:sz w:val="21"/>
          <w:szCs w:val="21"/>
          <w:shd w:val="clear" w:color="auto" w:fill="FFFFFF"/>
        </w:rPr>
        <w:t>Pour les besoins des professionnels en impression de documents divers, I-</w:t>
      </w:r>
      <w:proofErr w:type="spellStart"/>
      <w:r>
        <w:rPr>
          <w:rFonts w:ascii="Arial" w:hAnsi="Arial" w:cs="Arial"/>
          <w:color w:val="000000"/>
          <w:sz w:val="21"/>
          <w:szCs w:val="21"/>
          <w:shd w:val="clear" w:color="auto" w:fill="FFFFFF"/>
        </w:rPr>
        <w:t>matek</w:t>
      </w:r>
      <w:proofErr w:type="spellEnd"/>
      <w:r>
        <w:rPr>
          <w:rFonts w:ascii="Arial" w:hAnsi="Arial" w:cs="Arial"/>
          <w:color w:val="000000"/>
          <w:sz w:val="21"/>
          <w:szCs w:val="21"/>
          <w:shd w:val="clear" w:color="auto" w:fill="FFFFFF"/>
        </w:rPr>
        <w:t xml:space="preserve"> met à leur disposition des comestibles informatiques de qualité. Les cartouches étonnées ouvertes sur cette boutique en ligne sont reconnues pour leur valeur. Ils sont inventés d'une manière ou d'une autre ont duré pendant une période assez longue, et ce, malgré un usage quotidien de son imprimante. </w:t>
      </w:r>
    </w:p>
    <w:p w:rsidR="005066E9" w:rsidRDefault="005066E9" w:rsidP="005066E9">
      <w:pPr>
        <w:spacing w:before="100" w:beforeAutospacing="1" w:after="100" w:afterAutospacing="1" w:line="195" w:lineRule="atLeast"/>
        <w:rPr>
          <w:rFonts w:ascii="Arial" w:hAnsi="Arial" w:cs="Arial"/>
          <w:color w:val="000000"/>
          <w:sz w:val="21"/>
          <w:szCs w:val="21"/>
          <w:shd w:val="clear" w:color="auto" w:fill="FFFFFF"/>
        </w:rPr>
      </w:pPr>
    </w:p>
    <w:p w:rsidR="005066E9" w:rsidRDefault="005066E9" w:rsidP="005066E9">
      <w:pPr>
        <w:spacing w:before="100" w:beforeAutospacing="1" w:after="100" w:afterAutospacing="1" w:line="195" w:lineRule="atLeast"/>
        <w:rPr>
          <w:rFonts w:ascii="Arial" w:hAnsi="Arial" w:cs="Arial"/>
          <w:color w:val="000000"/>
          <w:sz w:val="21"/>
          <w:szCs w:val="21"/>
          <w:shd w:val="clear" w:color="auto" w:fill="FFFFFF"/>
        </w:rPr>
      </w:pPr>
      <w:r>
        <w:rPr>
          <w:rFonts w:ascii="Arial" w:hAnsi="Arial" w:cs="Arial"/>
          <w:color w:val="000000"/>
          <w:sz w:val="21"/>
          <w:szCs w:val="21"/>
          <w:shd w:val="clear" w:color="auto" w:fill="FFFFFF"/>
        </w:rPr>
        <w:t>Et vos chers clients que choisirez-vous? Cartouche, cartouches canon ! Pour l’obtention d'un cartouche adorable</w:t>
      </w:r>
      <w:r w:rsidRPr="001F377D">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rendez-vous sur I-</w:t>
      </w:r>
      <w:proofErr w:type="spellStart"/>
      <w:r>
        <w:rPr>
          <w:rFonts w:ascii="Arial" w:hAnsi="Arial" w:cs="Arial"/>
          <w:color w:val="000000"/>
          <w:sz w:val="21"/>
          <w:szCs w:val="21"/>
          <w:shd w:val="clear" w:color="auto" w:fill="FFFFFF"/>
        </w:rPr>
        <w:t>matek</w:t>
      </w:r>
      <w:proofErr w:type="spellEnd"/>
      <w:r>
        <w:rPr>
          <w:rFonts w:ascii="Arial" w:hAnsi="Arial" w:cs="Arial"/>
          <w:color w:val="000000"/>
          <w:sz w:val="21"/>
          <w:szCs w:val="21"/>
          <w:shd w:val="clear" w:color="auto" w:fill="FFFFFF"/>
        </w:rPr>
        <w:t>. Notre magasin en ligne vous présente une large gamme de cartouches ou de toners pour tous les types d’imprimantes, parmi les marques disponibles, vous trouvez HP, Canon  </w:t>
      </w:r>
      <w:r>
        <w:rPr>
          <w:rFonts w:ascii="Roboto sans-serif" w:hAnsi="Roboto sans-serif"/>
          <w:color w:val="000000"/>
          <w:sz w:val="27"/>
          <w:szCs w:val="27"/>
        </w:rPr>
        <w:t>ou</w:t>
      </w:r>
      <w:r>
        <w:rPr>
          <w:rFonts w:ascii="Arial" w:hAnsi="Arial" w:cs="Arial"/>
          <w:color w:val="000000"/>
          <w:sz w:val="21"/>
          <w:szCs w:val="21"/>
          <w:shd w:val="clear" w:color="auto" w:fill="FFFFFF"/>
        </w:rPr>
        <w:t> encore Epson etc.</w:t>
      </w:r>
    </w:p>
    <w:p w:rsidR="00DD6400" w:rsidRDefault="005066E9" w:rsidP="005066E9">
      <w:r>
        <w:rPr>
          <w:rFonts w:ascii="Arial" w:hAnsi="Arial" w:cs="Arial"/>
          <w:color w:val="000000"/>
          <w:sz w:val="21"/>
          <w:szCs w:val="21"/>
          <w:shd w:val="clear" w:color="auto" w:fill="FFFFFF"/>
        </w:rPr>
        <w:t xml:space="preserve">Vous avez besoin d’un guide pour un choix </w:t>
      </w:r>
      <w:hyperlink r:id="rId5" w:tooltip="consulter les synonymes de accompli" w:history="1">
        <w:r w:rsidRPr="00A956EB">
          <w:rPr>
            <w:shd w:val="clear" w:color="auto" w:fill="FFFFFF"/>
          </w:rPr>
          <w:t>accompli</w:t>
        </w:r>
      </w:hyperlink>
      <w:r w:rsidRPr="00A956EB">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de votre cartouche adorable ou de votre toner</w:t>
      </w:r>
      <w:r w:rsidRPr="001F377D">
        <w:rPr>
          <w:rFonts w:ascii="Arial" w:hAnsi="Arial" w:cs="Arial"/>
          <w:color w:val="000000"/>
          <w:sz w:val="21"/>
          <w:szCs w:val="21"/>
          <w:shd w:val="clear" w:color="auto" w:fill="FFFFFF"/>
        </w:rPr>
        <w:t>?</w:t>
      </w:r>
      <w:r>
        <w:rPr>
          <w:rFonts w:ascii="Arial" w:hAnsi="Arial" w:cs="Arial"/>
          <w:color w:val="000000"/>
          <w:sz w:val="21"/>
          <w:szCs w:val="21"/>
          <w:shd w:val="clear" w:color="auto" w:fill="FFFFFF"/>
        </w:rPr>
        <w:t xml:space="preserve"> Consultez le descriptif de chaque produit qui retient votre attention sur le site I-</w:t>
      </w:r>
      <w:proofErr w:type="spellStart"/>
      <w:r>
        <w:rPr>
          <w:rFonts w:ascii="Arial" w:hAnsi="Arial" w:cs="Arial"/>
          <w:color w:val="000000"/>
          <w:sz w:val="21"/>
          <w:szCs w:val="21"/>
          <w:shd w:val="clear" w:color="auto" w:fill="FFFFFF"/>
        </w:rPr>
        <w:t>matek</w:t>
      </w:r>
      <w:proofErr w:type="spellEnd"/>
      <w:r>
        <w:rPr>
          <w:rFonts w:ascii="Arial" w:hAnsi="Arial" w:cs="Arial"/>
          <w:color w:val="000000"/>
          <w:sz w:val="21"/>
          <w:szCs w:val="21"/>
          <w:shd w:val="clear" w:color="auto" w:fill="FFFFFF"/>
        </w:rPr>
        <w:t>. Choisissez également votre modèle selon la nature de l’imprimante à votre disposition. I-</w:t>
      </w:r>
      <w:proofErr w:type="spellStart"/>
      <w:r>
        <w:rPr>
          <w:rFonts w:ascii="Arial" w:hAnsi="Arial" w:cs="Arial"/>
          <w:color w:val="000000"/>
          <w:sz w:val="21"/>
          <w:szCs w:val="21"/>
          <w:shd w:val="clear" w:color="auto" w:fill="FFFFFF"/>
        </w:rPr>
        <w:t>matek</w:t>
      </w:r>
      <w:proofErr w:type="spellEnd"/>
      <w:r>
        <w:rPr>
          <w:rFonts w:ascii="Arial" w:hAnsi="Arial" w:cs="Arial"/>
          <w:color w:val="000000"/>
          <w:sz w:val="21"/>
          <w:szCs w:val="21"/>
          <w:shd w:val="clear" w:color="auto" w:fill="FFFFFF"/>
        </w:rPr>
        <w:t xml:space="preserve"> vous donne l’occasion d’obtenir des toners lasers, des cartouches bourgeon d’encre et même des rubans avec des prix adorables.</w:t>
      </w:r>
      <w:bookmarkStart w:id="0" w:name="_GoBack"/>
      <w:bookmarkEnd w:id="0"/>
    </w:p>
    <w:sectPr w:rsidR="00DD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Roboto sans-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E9"/>
    <w:rsid w:val="005066E9"/>
    <w:rsid w:val="00DD6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8351-CD26-43C2-960D-3840C70C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E9"/>
    <w:pPr>
      <w:spacing w:after="160" w:line="259" w:lineRule="auto"/>
    </w:pPr>
    <w:rPr>
      <w:lang w:val="fr-FR"/>
    </w:r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ynonymo.fr/synonyme/accompli"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knowledg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197</Words>
  <Characters>1089</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21knowledge</dc:creator>
  <cp:keywords/>
  <dc:description/>
  <cp:lastModifiedBy>21knowledge</cp:lastModifiedBy>
  <cp:revision>1</cp:revision>
  <dcterms:created xsi:type="dcterms:W3CDTF">2016-08-24T11:00:00Z</dcterms:created>
  <dcterms:modified xsi:type="dcterms:W3CDTF">2016-08-24T11:01:00Z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